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75" w:tblpY="183"/>
        <w:tblW w:w="10314" w:type="dxa"/>
        <w:tblLook w:val="0000" w:firstRow="0" w:lastRow="0" w:firstColumn="0" w:lastColumn="0" w:noHBand="0" w:noVBand="0"/>
      </w:tblPr>
      <w:tblGrid>
        <w:gridCol w:w="4077"/>
        <w:gridCol w:w="2268"/>
        <w:gridCol w:w="3969"/>
      </w:tblGrid>
      <w:tr w:rsidR="004C01F0" w:rsidRPr="00406F7B" w:rsidTr="0096704D">
        <w:trPr>
          <w:trHeight w:val="2693"/>
        </w:trPr>
        <w:tc>
          <w:tcPr>
            <w:tcW w:w="407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МКУ «УПРАВЛЕНИЕ</w:t>
            </w:r>
            <w:r w:rsidRPr="00406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ОБРАЗОВАНИЯ</w:t>
            </w:r>
            <w:r w:rsidRPr="00406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ИСПОЛНИТЕЛЬНОГО КОМИТЕТА</w:t>
            </w:r>
          </w:p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406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АКТАНЫШСКОГО</w:t>
            </w:r>
          </w:p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МУНИЦИПАЛЬНОГО РАЙОНА</w:t>
            </w:r>
          </w:p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F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РЕСПУБЛИКИ ТАТАРСТАН</w:t>
            </w:r>
          </w:p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tt-RU" w:eastAsia="ru-RU"/>
              </w:rPr>
            </w:pPr>
          </w:p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tt-RU" w:eastAsia="ru-RU"/>
              </w:rPr>
            </w:pPr>
            <w:r w:rsidRPr="00406F7B">
              <w:rPr>
                <w:rFonts w:ascii="Times New Roman" w:eastAsia="Times New Roman" w:hAnsi="Times New Roman" w:cs="Times New Roman"/>
                <w:szCs w:val="20"/>
                <w:lang w:val="tt-RU" w:eastAsia="ru-RU"/>
              </w:rPr>
              <w:t xml:space="preserve">423740 с. Актаныш, пр. Ленина, 17                       </w:t>
            </w:r>
          </w:p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t-RU" w:eastAsia="ru-RU"/>
              </w:rPr>
            </w:pPr>
            <w:r w:rsidRPr="00406F7B">
              <w:rPr>
                <w:rFonts w:ascii="Times New Roman" w:eastAsia="Times New Roman" w:hAnsi="Times New Roman" w:cs="Times New Roman"/>
                <w:szCs w:val="20"/>
                <w:lang w:val="tt-RU" w:eastAsia="ru-RU"/>
              </w:rPr>
              <w:t>тел./факс 3-09-07</w:t>
            </w:r>
          </w:p>
        </w:tc>
        <w:tc>
          <w:tcPr>
            <w:tcW w:w="226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20"/>
                <w:lang w:eastAsia="ru-RU"/>
              </w:rPr>
            </w:pPr>
          </w:p>
          <w:p w:rsidR="004C01F0" w:rsidRPr="00406F7B" w:rsidRDefault="004C01F0" w:rsidP="009670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40"/>
                <w:szCs w:val="20"/>
                <w:lang w:eastAsia="ru-RU"/>
              </w:rPr>
              <w:drawing>
                <wp:inline distT="0" distB="0" distL="0" distR="0" wp14:anchorId="7E82F45E" wp14:editId="00E5AA65">
                  <wp:extent cx="883920" cy="1074420"/>
                  <wp:effectExtent l="0" t="0" r="0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4C01F0" w:rsidRPr="00406F7B" w:rsidRDefault="004C01F0" w:rsidP="0096704D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F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ТАТАРСТАН РЕСПУБЛИКАСЫ</w:t>
            </w:r>
          </w:p>
          <w:p w:rsidR="004C01F0" w:rsidRPr="00406F7B" w:rsidRDefault="004C01F0" w:rsidP="0096704D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F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АКТАНЫШ </w:t>
            </w:r>
            <w:r w:rsidRPr="00406F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 РАЙОНЫ </w:t>
            </w:r>
            <w:r w:rsidRPr="00406F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БАШКАРМА КОМИТЕТЫ</w:t>
            </w:r>
          </w:p>
          <w:p w:rsidR="004C01F0" w:rsidRPr="00406F7B" w:rsidRDefault="004C01F0" w:rsidP="0096704D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МКУ «МӘГАРИФ ИДАРӘСЕ”</w:t>
            </w:r>
          </w:p>
          <w:p w:rsidR="004C01F0" w:rsidRPr="00406F7B" w:rsidRDefault="004C01F0" w:rsidP="0096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01F0" w:rsidRPr="00406F7B" w:rsidRDefault="004C01F0" w:rsidP="00967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423740 </w:t>
            </w:r>
            <w:proofErr w:type="spellStart"/>
            <w:r w:rsidRPr="0040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Актанышавылы</w:t>
            </w:r>
            <w:proofErr w:type="spellEnd"/>
            <w:r w:rsidRPr="0040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 </w:t>
            </w:r>
            <w:proofErr w:type="spellStart"/>
            <w:r w:rsidRPr="0040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406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-ты, 17 тел\факс 3-09-07</w:t>
            </w:r>
          </w:p>
        </w:tc>
      </w:tr>
    </w:tbl>
    <w:p w:rsidR="004C01F0" w:rsidRPr="00406F7B" w:rsidRDefault="004C01F0" w:rsidP="004C0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1F0" w:rsidRPr="00406F7B" w:rsidRDefault="004C01F0" w:rsidP="004C01F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6F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4C01F0" w:rsidRPr="00406F7B" w:rsidRDefault="004C01F0" w:rsidP="004C01F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01F0" w:rsidRDefault="004C01F0" w:rsidP="004C01F0">
      <w:r w:rsidRPr="00406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82</w:t>
      </w:r>
      <w:r w:rsidRPr="00406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-ОД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406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406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406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</w:p>
    <w:p w:rsidR="004C01F0" w:rsidRDefault="004C01F0" w:rsidP="004C01F0"/>
    <w:p w:rsidR="003F76B6" w:rsidRPr="004C01F0" w:rsidRDefault="00024F52" w:rsidP="004C0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1F0">
        <w:rPr>
          <w:rFonts w:ascii="Times New Roman" w:hAnsi="Times New Roman" w:cs="Times New Roman"/>
          <w:b/>
          <w:sz w:val="24"/>
          <w:szCs w:val="24"/>
        </w:rPr>
        <w:t>О</w:t>
      </w:r>
      <w:r w:rsidR="003F76B6" w:rsidRPr="004C01F0">
        <w:rPr>
          <w:rFonts w:ascii="Times New Roman" w:hAnsi="Times New Roman" w:cs="Times New Roman"/>
          <w:b/>
          <w:sz w:val="24"/>
          <w:szCs w:val="24"/>
        </w:rPr>
        <w:t xml:space="preserve"> проведении муниципального </w:t>
      </w:r>
      <w:r w:rsidR="00B52CE4" w:rsidRPr="004C01F0">
        <w:rPr>
          <w:rFonts w:ascii="Times New Roman" w:hAnsi="Times New Roman" w:cs="Times New Roman"/>
          <w:b/>
          <w:sz w:val="24"/>
          <w:szCs w:val="24"/>
        </w:rPr>
        <w:t>т</w:t>
      </w:r>
      <w:r w:rsidR="003F76B6" w:rsidRPr="004C01F0">
        <w:rPr>
          <w:rFonts w:ascii="Times New Roman" w:hAnsi="Times New Roman" w:cs="Times New Roman"/>
          <w:b/>
          <w:sz w:val="24"/>
          <w:szCs w:val="24"/>
        </w:rPr>
        <w:t>урнира по волейболу среди обучающихся общеобразовательных организаций Актанышского муниципального района РТ в рамках республиканского проекта «Школьная волейбольная лига»</w:t>
      </w:r>
    </w:p>
    <w:p w:rsidR="00024F52" w:rsidRPr="00024F52" w:rsidRDefault="00024F52" w:rsidP="004C01F0">
      <w:pPr>
        <w:rPr>
          <w:rFonts w:ascii="Times New Roman" w:hAnsi="Times New Roman" w:cs="Times New Roman"/>
          <w:sz w:val="24"/>
          <w:szCs w:val="24"/>
        </w:rPr>
      </w:pPr>
      <w:r w:rsidRPr="00024F5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C01F0">
        <w:rPr>
          <w:rFonts w:ascii="Times New Roman" w:hAnsi="Times New Roman" w:cs="Times New Roman"/>
          <w:sz w:val="24"/>
          <w:szCs w:val="24"/>
        </w:rPr>
        <w:t xml:space="preserve">планом работы МКУ «Управление образования» и положением </w:t>
      </w:r>
      <w:r w:rsidRPr="00024F52">
        <w:rPr>
          <w:rFonts w:ascii="Times New Roman" w:hAnsi="Times New Roman" w:cs="Times New Roman"/>
          <w:sz w:val="24"/>
          <w:szCs w:val="24"/>
        </w:rPr>
        <w:t>проведени</w:t>
      </w:r>
      <w:r w:rsidR="004C01F0">
        <w:rPr>
          <w:rFonts w:ascii="Times New Roman" w:hAnsi="Times New Roman" w:cs="Times New Roman"/>
          <w:sz w:val="24"/>
          <w:szCs w:val="24"/>
        </w:rPr>
        <w:t>я</w:t>
      </w:r>
      <w:r w:rsidRPr="00024F52">
        <w:rPr>
          <w:rFonts w:ascii="Times New Roman" w:hAnsi="Times New Roman" w:cs="Times New Roman"/>
          <w:sz w:val="24"/>
          <w:szCs w:val="24"/>
        </w:rPr>
        <w:t xml:space="preserve"> </w:t>
      </w:r>
      <w:r w:rsidR="004C01F0">
        <w:rPr>
          <w:rFonts w:ascii="Times New Roman" w:hAnsi="Times New Roman" w:cs="Times New Roman"/>
          <w:sz w:val="24"/>
          <w:szCs w:val="24"/>
        </w:rPr>
        <w:t>Т</w:t>
      </w:r>
      <w:r w:rsidRPr="00024F52">
        <w:rPr>
          <w:rFonts w:ascii="Times New Roman" w:hAnsi="Times New Roman" w:cs="Times New Roman"/>
          <w:sz w:val="24"/>
          <w:szCs w:val="24"/>
        </w:rPr>
        <w:t>урнира по волейболу среди обучающихся общеобразовательных организаций РТ в рамках республиканского проекта «Школьная волейбольная лига»</w:t>
      </w:r>
      <w:r w:rsidRPr="00024F5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F52">
        <w:rPr>
          <w:rFonts w:ascii="Times New Roman" w:hAnsi="Times New Roman" w:cs="Times New Roman"/>
          <w:sz w:val="24"/>
          <w:szCs w:val="24"/>
        </w:rPr>
        <w:t>приказываю:</w:t>
      </w:r>
    </w:p>
    <w:p w:rsidR="00024F52" w:rsidRDefault="00024F52" w:rsidP="004C0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1.Провести 16.02.2021г муниципальный этап </w:t>
      </w:r>
      <w:r w:rsidR="00B52CE4" w:rsidRPr="00024F52">
        <w:rPr>
          <w:rFonts w:ascii="Times New Roman" w:hAnsi="Times New Roman" w:cs="Times New Roman"/>
          <w:sz w:val="24"/>
          <w:szCs w:val="24"/>
        </w:rPr>
        <w:t>республиканского проекта «Школьная волейбольная лига»</w:t>
      </w:r>
    </w:p>
    <w:p w:rsidR="00B52CE4" w:rsidRDefault="00B52CE4" w:rsidP="004C0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2.Утвердить:</w:t>
      </w:r>
    </w:p>
    <w:p w:rsidR="00024F52" w:rsidRDefault="00B52CE4" w:rsidP="004C0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2.1.П</w:t>
      </w:r>
      <w:r w:rsidR="00024F52">
        <w:rPr>
          <w:rFonts w:ascii="Times New Roman" w:hAnsi="Times New Roman" w:cs="Times New Roman"/>
          <w:sz w:val="24"/>
          <w:szCs w:val="24"/>
        </w:rPr>
        <w:t xml:space="preserve">оложение муниципального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024F52">
        <w:rPr>
          <w:rFonts w:ascii="Times New Roman" w:hAnsi="Times New Roman" w:cs="Times New Roman"/>
          <w:sz w:val="24"/>
          <w:szCs w:val="24"/>
        </w:rPr>
        <w:t>урнира по волейболу среди обучающихся общеобразовательных организаций Актанышского муниципального района РТ в рамках республиканского проекта «Школьная волейбольная лига»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24F52"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24F52" w:rsidRDefault="00024F52" w:rsidP="004C0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52CE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B52CE4">
        <w:rPr>
          <w:rFonts w:ascii="Times New Roman" w:hAnsi="Times New Roman" w:cs="Times New Roman"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</w:rPr>
        <w:t xml:space="preserve"> членов </w:t>
      </w:r>
      <w:r w:rsidR="00B52CE4">
        <w:rPr>
          <w:rFonts w:ascii="Times New Roman" w:hAnsi="Times New Roman" w:cs="Times New Roman"/>
          <w:sz w:val="24"/>
          <w:szCs w:val="24"/>
        </w:rPr>
        <w:t>комиссии (Приложение 2)</w:t>
      </w:r>
    </w:p>
    <w:p w:rsidR="00B52CE4" w:rsidRDefault="00B52CE4" w:rsidP="004C01F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06F7B"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z w:val="24"/>
          <w:szCs w:val="24"/>
        </w:rPr>
        <w:t>ать</w:t>
      </w:r>
      <w:r w:rsidRPr="00406F7B"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406F7B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06F7B">
        <w:rPr>
          <w:rFonts w:ascii="Times New Roman" w:hAnsi="Times New Roman" w:cs="Times New Roman"/>
          <w:sz w:val="24"/>
          <w:szCs w:val="24"/>
        </w:rPr>
        <w:t xml:space="preserve"> инфекции (COVID-19)»</w:t>
      </w:r>
    </w:p>
    <w:p w:rsidR="00B52CE4" w:rsidRDefault="00B52CE4" w:rsidP="004C01F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Обеспечить участие учащихся в сопровождении учителя, возложив на него ответственность за сохранность здоровья жизни детей во время пути следования и во время прохождения турнира.</w:t>
      </w:r>
    </w:p>
    <w:p w:rsidR="00B52CE4" w:rsidRDefault="00B52CE4" w:rsidP="004C01F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Предоставить заявки по месту проведения турнира, согласно приложению 3.</w:t>
      </w:r>
    </w:p>
    <w:p w:rsidR="00B52CE4" w:rsidRDefault="00B52CE4" w:rsidP="004C01F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C01F0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астоящий приказ довести до всех руководителей образовательных учреждений Актанышского муниципального района.</w:t>
      </w:r>
    </w:p>
    <w:p w:rsidR="00B52CE4" w:rsidRDefault="00B52CE4" w:rsidP="004C01F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C01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методиста по учебным дисциплинам МКУ «Управление образования»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Анварову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Г.Ф.</w:t>
      </w:r>
    </w:p>
    <w:p w:rsidR="00C27980" w:rsidRDefault="00C27980" w:rsidP="004C01F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52CE4" w:rsidRDefault="004C01F0" w:rsidP="00C2798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Начальник 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Р.М.Шакирова</w:t>
      </w:r>
      <w:proofErr w:type="spellEnd"/>
    </w:p>
    <w:p w:rsidR="00B52CE4" w:rsidRDefault="00B52CE4" w:rsidP="004C01F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52CE4" w:rsidRPr="00406F7B" w:rsidRDefault="00B52CE4" w:rsidP="004C01F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F52" w:rsidRDefault="00024F52" w:rsidP="004C01F0">
      <w:pPr>
        <w:rPr>
          <w:rFonts w:ascii="Times New Roman" w:hAnsi="Times New Roman" w:cs="Times New Roman"/>
          <w:sz w:val="24"/>
          <w:szCs w:val="24"/>
        </w:rPr>
      </w:pPr>
    </w:p>
    <w:p w:rsidR="00024F52" w:rsidRPr="00024F52" w:rsidRDefault="00024F52" w:rsidP="004C01F0">
      <w:pPr>
        <w:rPr>
          <w:sz w:val="24"/>
          <w:szCs w:val="24"/>
        </w:rPr>
      </w:pPr>
    </w:p>
    <w:p w:rsidR="003F76B6" w:rsidRPr="00024F52" w:rsidRDefault="003F76B6" w:rsidP="004C01F0">
      <w:pPr>
        <w:rPr>
          <w:sz w:val="24"/>
          <w:szCs w:val="24"/>
        </w:rPr>
      </w:pPr>
    </w:p>
    <w:sectPr w:rsidR="003F76B6" w:rsidRPr="00024F52" w:rsidSect="004C01F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D1154"/>
    <w:multiLevelType w:val="multilevel"/>
    <w:tmpl w:val="F78A34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B6"/>
    <w:rsid w:val="00024F52"/>
    <w:rsid w:val="003F76B6"/>
    <w:rsid w:val="004C01F0"/>
    <w:rsid w:val="008A4613"/>
    <w:rsid w:val="00B52CE4"/>
    <w:rsid w:val="00BC29BA"/>
    <w:rsid w:val="00C2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75786-BA3B-49CA-8C43-CBF54614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2021-02-16T14:12:00Z</dcterms:created>
  <dcterms:modified xsi:type="dcterms:W3CDTF">2021-02-16T14:12:00Z</dcterms:modified>
</cp:coreProperties>
</file>